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7CF" w:rsidRPr="00E527CF" w:rsidRDefault="00E527CF" w:rsidP="00E527CF">
      <w:pPr>
        <w:spacing w:before="100" w:beforeAutospacing="1" w:after="100" w:afterAutospacing="1"/>
        <w:rPr>
          <w:rFonts w:ascii="Lucida Sans" w:eastAsia="Times New Roman" w:hAnsi="Lucida Sans" w:cs="Times New Roman"/>
          <w:color w:val="000000"/>
        </w:rPr>
      </w:pPr>
      <w:r w:rsidRPr="00E527CF">
        <w:rPr>
          <w:rFonts w:ascii="Calibri" w:eastAsia="Times New Roman" w:hAnsi="Calibri" w:cs="Calibri"/>
          <w:color w:val="000000"/>
          <w:sz w:val="22"/>
          <w:szCs w:val="22"/>
        </w:rPr>
        <w:t>Hi There- </w:t>
      </w:r>
    </w:p>
    <w:p w:rsidR="00E527CF" w:rsidRPr="00E527CF" w:rsidRDefault="00E527CF" w:rsidP="00E527CF">
      <w:pPr>
        <w:spacing w:before="100" w:beforeAutospacing="1" w:after="100" w:afterAutospacing="1"/>
        <w:rPr>
          <w:rFonts w:ascii="Lucida Sans" w:eastAsia="Times New Roman" w:hAnsi="Lucida Sans" w:cs="Times New Roman"/>
          <w:color w:val="000000"/>
        </w:rPr>
      </w:pPr>
      <w:r w:rsidRPr="00E527CF">
        <w:rPr>
          <w:rFonts w:ascii="Calibri" w:eastAsia="Times New Roman" w:hAnsi="Calibri" w:cs="Calibri"/>
          <w:color w:val="000000"/>
          <w:sz w:val="22"/>
          <w:szCs w:val="22"/>
        </w:rPr>
        <w:t>Multiple </w:t>
      </w:r>
      <w:hyperlink r:id="rId5" w:tgtFrame="_blank" w:history="1">
        <w:r w:rsidRPr="00E527CF">
          <w:rPr>
            <w:rFonts w:ascii="Calibri" w:eastAsia="Times New Roman" w:hAnsi="Calibri" w:cs="Calibri"/>
            <w:b/>
            <w:bCs/>
            <w:color w:val="1155CC"/>
            <w:sz w:val="22"/>
            <w:szCs w:val="22"/>
            <w:u w:val="single"/>
          </w:rPr>
          <w:t>studies</w:t>
        </w:r>
      </w:hyperlink>
      <w:r w:rsidRPr="00E527CF">
        <w:rPr>
          <w:rFonts w:ascii="Calibri" w:eastAsia="Times New Roman" w:hAnsi="Calibri" w:cs="Calibri"/>
          <w:color w:val="000000"/>
          <w:sz w:val="22"/>
          <w:szCs w:val="22"/>
        </w:rPr>
        <w:t> have shown the </w:t>
      </w:r>
      <w:r w:rsidRPr="00E527CF">
        <w:rPr>
          <w:rFonts w:ascii="Calibri" w:eastAsia="Times New Roman" w:hAnsi="Calibri" w:cs="Calibri"/>
          <w:color w:val="000000"/>
          <w:sz w:val="22"/>
          <w:szCs w:val="22"/>
          <w:shd w:val="clear" w:color="auto" w:fill="FFFFFF"/>
        </w:rPr>
        <w:t>influence of the media on the psychosocial development of children is profound with detrimental effects on psychological, physical and academic wellbeing.   </w:t>
      </w:r>
    </w:p>
    <w:p w:rsidR="00E527CF" w:rsidRPr="00E527CF" w:rsidRDefault="00E527CF" w:rsidP="00E527CF">
      <w:pPr>
        <w:spacing w:before="100" w:beforeAutospacing="1" w:after="100" w:afterAutospacing="1"/>
        <w:rPr>
          <w:rFonts w:ascii="Lucida Sans" w:eastAsia="Times New Roman" w:hAnsi="Lucida Sans" w:cs="Times New Roman"/>
          <w:color w:val="000000"/>
        </w:rPr>
      </w:pPr>
      <w:r w:rsidRPr="00E527CF">
        <w:rPr>
          <w:rFonts w:ascii="Calibri" w:eastAsia="Times New Roman" w:hAnsi="Calibri" w:cs="Calibri"/>
          <w:color w:val="222222"/>
          <w:sz w:val="22"/>
          <w:szCs w:val="22"/>
        </w:rPr>
        <w:t> </w:t>
      </w:r>
      <w:r w:rsidRPr="00E527CF">
        <w:rPr>
          <w:rFonts w:ascii="Calibri" w:eastAsia="Times New Roman" w:hAnsi="Calibri" w:cs="Calibri"/>
          <w:color w:val="222222"/>
          <w:sz w:val="22"/>
          <w:szCs w:val="22"/>
          <w:shd w:val="clear" w:color="auto" w:fill="FFFFFF"/>
        </w:rPr>
        <w:t>As parents and children continue to get exposed to what feels like a never-ending cycle of negative news led by devastating events at Capitol Hill combined with record-setting daily COVID death tolls and the upcoming inauguration, </w:t>
      </w:r>
      <w:r w:rsidRPr="00E527CF">
        <w:rPr>
          <w:rFonts w:ascii="Calibri" w:eastAsia="Times New Roman" w:hAnsi="Calibri" w:cs="Calibri"/>
          <w:color w:val="000000"/>
          <w:sz w:val="22"/>
          <w:szCs w:val="22"/>
        </w:rPr>
        <w:t>I have a fantastic interview opportunity for you with </w:t>
      </w:r>
      <w:hyperlink r:id="rId6" w:tgtFrame="_blank" w:history="1">
        <w:r w:rsidRPr="00E527CF">
          <w:rPr>
            <w:rFonts w:ascii="Calibri" w:eastAsia="Times New Roman" w:hAnsi="Calibri" w:cs="Calibri"/>
            <w:color w:val="1155CC"/>
            <w:sz w:val="22"/>
            <w:szCs w:val="22"/>
            <w:u w:val="single"/>
          </w:rPr>
          <w:t xml:space="preserve">Dr. Claire </w:t>
        </w:r>
        <w:proofErr w:type="spellStart"/>
        <w:r w:rsidRPr="00E527CF">
          <w:rPr>
            <w:rFonts w:ascii="Calibri" w:eastAsia="Times New Roman" w:hAnsi="Calibri" w:cs="Calibri"/>
            <w:color w:val="1155CC"/>
            <w:sz w:val="22"/>
            <w:szCs w:val="22"/>
            <w:u w:val="single"/>
          </w:rPr>
          <w:t>Nicogossian</w:t>
        </w:r>
        <w:proofErr w:type="spellEnd"/>
        <w:r w:rsidRPr="00E527CF">
          <w:rPr>
            <w:rFonts w:ascii="Calibri" w:eastAsia="Times New Roman" w:hAnsi="Calibri" w:cs="Calibri"/>
            <w:color w:val="1155CC"/>
            <w:sz w:val="22"/>
            <w:szCs w:val="22"/>
            <w:u w:val="single"/>
          </w:rPr>
          <w:t xml:space="preserve"> </w:t>
        </w:r>
        <w:proofErr w:type="spellStart"/>
        <w:r w:rsidRPr="00E527CF">
          <w:rPr>
            <w:rFonts w:ascii="Calibri" w:eastAsia="Times New Roman" w:hAnsi="Calibri" w:cs="Calibri"/>
            <w:color w:val="1155CC"/>
            <w:sz w:val="22"/>
            <w:szCs w:val="22"/>
            <w:u w:val="single"/>
          </w:rPr>
          <w:t>Psy</w:t>
        </w:r>
        <w:proofErr w:type="spellEnd"/>
        <w:r w:rsidRPr="00E527CF">
          <w:rPr>
            <w:rFonts w:ascii="Calibri" w:eastAsia="Times New Roman" w:hAnsi="Calibri" w:cs="Calibri"/>
            <w:color w:val="1155CC"/>
            <w:sz w:val="22"/>
            <w:szCs w:val="22"/>
            <w:u w:val="single"/>
          </w:rPr>
          <w:t>. D</w:t>
        </w:r>
      </w:hyperlink>
      <w:r w:rsidRPr="00E527CF">
        <w:rPr>
          <w:rFonts w:ascii="Calibri" w:eastAsia="Times New Roman" w:hAnsi="Calibri" w:cs="Calibri"/>
          <w:color w:val="000000"/>
          <w:sz w:val="22"/>
          <w:szCs w:val="22"/>
        </w:rPr>
        <w:t>, </w:t>
      </w:r>
      <w:r w:rsidRPr="00E527CF">
        <w:rPr>
          <w:rFonts w:ascii="Calibri" w:eastAsia="Times New Roman" w:hAnsi="Calibri" w:cs="Calibri"/>
          <w:color w:val="000000"/>
          <w:sz w:val="22"/>
          <w:szCs w:val="22"/>
          <w:shd w:val="clear" w:color="auto" w:fill="FFFFFF"/>
        </w:rPr>
        <w:t>Clinical Psychologist, </w:t>
      </w:r>
      <w:r w:rsidRPr="00E527CF">
        <w:rPr>
          <w:rFonts w:ascii="Calibri" w:eastAsia="Times New Roman" w:hAnsi="Calibri" w:cs="Calibri"/>
          <w:color w:val="000000"/>
          <w:sz w:val="22"/>
          <w:szCs w:val="22"/>
        </w:rPr>
        <w:t>Clinical Assistant Professor, </w:t>
      </w:r>
      <w:r w:rsidRPr="00E527CF">
        <w:rPr>
          <w:rFonts w:ascii="Calibri" w:eastAsia="Times New Roman" w:hAnsi="Calibri" w:cs="Calibri"/>
          <w:color w:val="000000"/>
          <w:sz w:val="22"/>
          <w:szCs w:val="22"/>
          <w:shd w:val="clear" w:color="auto" w:fill="FFFFFF"/>
        </w:rPr>
        <w:t>and author of the breakthrough new book, </w:t>
      </w:r>
      <w:hyperlink r:id="rId7" w:tgtFrame="_blank" w:history="1">
        <w:r w:rsidRPr="00E527CF">
          <w:rPr>
            <w:rFonts w:ascii="Calibri" w:eastAsia="Times New Roman" w:hAnsi="Calibri" w:cs="Calibri"/>
            <w:b/>
            <w:bCs/>
            <w:i/>
            <w:iCs/>
            <w:color w:val="1155CC"/>
            <w:sz w:val="22"/>
            <w:szCs w:val="22"/>
            <w:u w:val="single"/>
          </w:rPr>
          <w:t>Mama, You Are Enough: How to Create Calm, Joy and Confidence Within the Chaos of Motherhood</w:t>
        </w:r>
      </w:hyperlink>
      <w:r w:rsidRPr="00E527CF">
        <w:rPr>
          <w:rFonts w:ascii="Calibri" w:eastAsia="Times New Roman" w:hAnsi="Calibri" w:cs="Calibri"/>
          <w:b/>
          <w:bCs/>
          <w:i/>
          <w:iCs/>
          <w:color w:val="000000"/>
          <w:sz w:val="22"/>
          <w:szCs w:val="22"/>
        </w:rPr>
        <w:t> </w:t>
      </w:r>
      <w:r w:rsidRPr="00E527CF">
        <w:rPr>
          <w:rFonts w:ascii="Calibri" w:eastAsia="Times New Roman" w:hAnsi="Calibri" w:cs="Calibri"/>
          <w:color w:val="000000"/>
          <w:sz w:val="22"/>
          <w:szCs w:val="22"/>
        </w:rPr>
        <w:t>(Page Street Publishing, Co/Macmillan; Available Now) who can offer expert insights on how parents can address recent events and challenging topics with their children that affect their communities, family or friends in a productive, safe, and nonjudgmental way.</w:t>
      </w:r>
    </w:p>
    <w:p w:rsidR="00E527CF" w:rsidRPr="00E527CF" w:rsidRDefault="00E527CF" w:rsidP="00E527CF">
      <w:pPr>
        <w:spacing w:before="100" w:beforeAutospacing="1" w:after="100" w:afterAutospacing="1"/>
        <w:rPr>
          <w:rFonts w:ascii="Lucida Sans" w:eastAsia="Times New Roman" w:hAnsi="Lucida Sans" w:cs="Times New Roman"/>
          <w:color w:val="000000"/>
        </w:rPr>
      </w:pPr>
      <w:r w:rsidRPr="00E527CF">
        <w:rPr>
          <w:rFonts w:ascii="Calibri" w:eastAsia="Times New Roman" w:hAnsi="Calibri" w:cs="Calibri"/>
          <w:color w:val="000000"/>
          <w:sz w:val="22"/>
          <w:szCs w:val="22"/>
        </w:rPr>
        <w:t xml:space="preserve">“Though we’re finally in a new year, we can’t ignore the gravity of current events and the heaviness it causes both us as parents and our children to feel,” Dr. </w:t>
      </w:r>
      <w:proofErr w:type="spellStart"/>
      <w:r w:rsidRPr="00E527CF">
        <w:rPr>
          <w:rFonts w:ascii="Calibri" w:eastAsia="Times New Roman" w:hAnsi="Calibri" w:cs="Calibri"/>
          <w:color w:val="000000"/>
          <w:sz w:val="22"/>
          <w:szCs w:val="22"/>
        </w:rPr>
        <w:t>Nicogossian</w:t>
      </w:r>
      <w:proofErr w:type="spellEnd"/>
      <w:r w:rsidRPr="00E527CF">
        <w:rPr>
          <w:rFonts w:ascii="Calibri" w:eastAsia="Times New Roman" w:hAnsi="Calibri" w:cs="Calibri"/>
          <w:color w:val="000000"/>
          <w:sz w:val="22"/>
          <w:szCs w:val="22"/>
        </w:rPr>
        <w:t xml:space="preserve"> says. “It’s so important now more than ever to create an open environment for your children to talk, but to also make sure that you as a parent are mentally and emotionally capable of having these tough conversations with your children.”</w:t>
      </w:r>
    </w:p>
    <w:p w:rsidR="00E527CF" w:rsidRPr="00E527CF" w:rsidRDefault="00E527CF" w:rsidP="00E527CF">
      <w:pPr>
        <w:spacing w:before="100" w:beforeAutospacing="1" w:after="100" w:afterAutospacing="1"/>
        <w:rPr>
          <w:rFonts w:ascii="Lucida Sans" w:eastAsia="Times New Roman" w:hAnsi="Lucida Sans" w:cs="Times New Roman"/>
          <w:color w:val="000000"/>
        </w:rPr>
      </w:pPr>
      <w:r w:rsidRPr="00E527CF">
        <w:rPr>
          <w:rFonts w:ascii="Calibri" w:eastAsia="Times New Roman" w:hAnsi="Calibri" w:cs="Calibri"/>
          <w:color w:val="000000"/>
          <w:sz w:val="22"/>
          <w:szCs w:val="22"/>
        </w:rPr>
        <w:t xml:space="preserve">In an interview, Dr. </w:t>
      </w:r>
      <w:proofErr w:type="spellStart"/>
      <w:r w:rsidRPr="00E527CF">
        <w:rPr>
          <w:rFonts w:ascii="Calibri" w:eastAsia="Times New Roman" w:hAnsi="Calibri" w:cs="Calibri"/>
          <w:color w:val="000000"/>
          <w:sz w:val="22"/>
          <w:szCs w:val="22"/>
        </w:rPr>
        <w:t>Nicogossian</w:t>
      </w:r>
      <w:proofErr w:type="spellEnd"/>
      <w:r w:rsidRPr="00E527CF">
        <w:rPr>
          <w:rFonts w:ascii="Calibri" w:eastAsia="Times New Roman" w:hAnsi="Calibri" w:cs="Calibri"/>
          <w:color w:val="000000"/>
          <w:sz w:val="22"/>
          <w:szCs w:val="22"/>
        </w:rPr>
        <w:t xml:space="preserve"> can </w:t>
      </w:r>
      <w:r w:rsidRPr="00E527CF">
        <w:rPr>
          <w:rFonts w:ascii="Calibri" w:eastAsia="Times New Roman" w:hAnsi="Calibri" w:cs="Calibri"/>
          <w:color w:val="000000"/>
          <w:sz w:val="22"/>
          <w:szCs w:val="22"/>
          <w:shd w:val="clear" w:color="auto" w:fill="FFFFFF"/>
        </w:rPr>
        <w:t>share actionable advice for parents to address current events and challenging topics such as political and social unrest with their children, including:</w:t>
      </w:r>
    </w:p>
    <w:p w:rsidR="00E527CF" w:rsidRPr="00E527CF" w:rsidRDefault="00E527CF" w:rsidP="00E527CF">
      <w:pPr>
        <w:numPr>
          <w:ilvl w:val="0"/>
          <w:numId w:val="1"/>
        </w:numPr>
        <w:spacing w:before="100" w:beforeAutospacing="1" w:after="100" w:afterAutospacing="1"/>
        <w:rPr>
          <w:rFonts w:ascii="Arial" w:eastAsia="Times New Roman" w:hAnsi="Arial" w:cs="Arial"/>
          <w:color w:val="000000"/>
        </w:rPr>
      </w:pPr>
      <w:r w:rsidRPr="00E527CF">
        <w:rPr>
          <w:rFonts w:ascii="Calibri" w:eastAsia="Times New Roman" w:hAnsi="Calibri" w:cs="Calibri"/>
          <w:b/>
          <w:bCs/>
          <w:color w:val="000000"/>
          <w:sz w:val="22"/>
          <w:szCs w:val="22"/>
          <w:shd w:val="clear" w:color="auto" w:fill="FFFFFF"/>
        </w:rPr>
        <w:t>Manage Your Own Emotions First</w:t>
      </w:r>
      <w:r w:rsidRPr="00E527CF">
        <w:rPr>
          <w:rFonts w:ascii="Calibri" w:eastAsia="Times New Roman" w:hAnsi="Calibri" w:cs="Calibri"/>
          <w:color w:val="000000"/>
          <w:sz w:val="22"/>
          <w:szCs w:val="22"/>
          <w:shd w:val="clear" w:color="auto" w:fill="FFFFFF"/>
        </w:rPr>
        <w:t> – The current news is difficult for anyone to process, but if you’re going to have a conversation with your children about it, be sure that you’ve taken the time to fully understand your own emotions, thoughts and reactions first before you offer support to your children.</w:t>
      </w:r>
    </w:p>
    <w:p w:rsidR="00E527CF" w:rsidRPr="00E527CF" w:rsidRDefault="00E527CF" w:rsidP="00E527CF">
      <w:pPr>
        <w:numPr>
          <w:ilvl w:val="0"/>
          <w:numId w:val="1"/>
        </w:numPr>
        <w:spacing w:before="100" w:beforeAutospacing="1" w:after="100" w:afterAutospacing="1"/>
        <w:rPr>
          <w:rFonts w:ascii="Arial" w:eastAsia="Times New Roman" w:hAnsi="Arial" w:cs="Arial"/>
          <w:color w:val="000000"/>
        </w:rPr>
      </w:pPr>
      <w:r w:rsidRPr="00E527CF">
        <w:rPr>
          <w:rFonts w:ascii="Calibri" w:eastAsia="Times New Roman" w:hAnsi="Calibri" w:cs="Calibri"/>
          <w:b/>
          <w:bCs/>
          <w:color w:val="000000"/>
          <w:sz w:val="22"/>
          <w:szCs w:val="22"/>
          <w:shd w:val="clear" w:color="auto" w:fill="FFFFFF"/>
        </w:rPr>
        <w:t>Take Breaks From The News</w:t>
      </w:r>
      <w:r w:rsidRPr="00E527CF">
        <w:rPr>
          <w:rFonts w:ascii="Calibri" w:eastAsia="Times New Roman" w:hAnsi="Calibri" w:cs="Calibri"/>
          <w:color w:val="000000"/>
          <w:sz w:val="22"/>
          <w:szCs w:val="22"/>
          <w:shd w:val="clear" w:color="auto" w:fill="FFFFFF"/>
        </w:rPr>
        <w:t> – </w:t>
      </w:r>
      <w:hyperlink r:id="rId8" w:tgtFrame="_blank" w:history="1">
        <w:r w:rsidRPr="00E527CF">
          <w:rPr>
            <w:rFonts w:ascii="Calibri" w:eastAsia="Times New Roman" w:hAnsi="Calibri" w:cs="Calibri"/>
            <w:color w:val="1155CC"/>
            <w:sz w:val="22"/>
            <w:szCs w:val="22"/>
            <w:u w:val="single"/>
            <w:shd w:val="clear" w:color="auto" w:fill="FFFFFF"/>
          </w:rPr>
          <w:t>“Headline Stress Disorder”</w:t>
        </w:r>
      </w:hyperlink>
      <w:r w:rsidRPr="00E527CF">
        <w:rPr>
          <w:rFonts w:ascii="Calibri" w:eastAsia="Times New Roman" w:hAnsi="Calibri" w:cs="Calibri"/>
          <w:color w:val="000000"/>
          <w:sz w:val="22"/>
          <w:szCs w:val="22"/>
          <w:shd w:val="clear" w:color="auto" w:fill="FFFFFF"/>
        </w:rPr>
        <w:t> was coined in the wake of the 2016 presidential election, and it still exists </w:t>
      </w:r>
      <w:r w:rsidRPr="00E527CF">
        <w:rPr>
          <w:rFonts w:ascii="Calibri" w:eastAsia="Times New Roman" w:hAnsi="Calibri" w:cs="Calibri"/>
          <w:color w:val="005A95"/>
          <w:sz w:val="22"/>
          <w:szCs w:val="22"/>
          <w:shd w:val="clear" w:color="auto" w:fill="FFFFFF"/>
        </w:rPr>
        <w:t>today</w:t>
      </w:r>
      <w:r w:rsidRPr="00E527CF">
        <w:rPr>
          <w:rFonts w:ascii="Calibri" w:eastAsia="Times New Roman" w:hAnsi="Calibri" w:cs="Calibri"/>
          <w:color w:val="000000"/>
          <w:sz w:val="22"/>
          <w:szCs w:val="22"/>
          <w:shd w:val="clear" w:color="auto" w:fill="FFFFFF"/>
        </w:rPr>
        <w:t>. 24/7 exposure to the news can lead to increased anxiety, depression and hopelessness. Limit your news intake to certain hours of the day so you are up-to-date on current events without feeling overwhelmed.</w:t>
      </w:r>
    </w:p>
    <w:p w:rsidR="00E527CF" w:rsidRPr="00E527CF" w:rsidRDefault="00E527CF" w:rsidP="00E527CF">
      <w:pPr>
        <w:numPr>
          <w:ilvl w:val="0"/>
          <w:numId w:val="1"/>
        </w:numPr>
        <w:spacing w:before="100" w:beforeAutospacing="1" w:after="100" w:afterAutospacing="1"/>
        <w:rPr>
          <w:rFonts w:ascii="Arial" w:eastAsia="Times New Roman" w:hAnsi="Arial" w:cs="Arial"/>
          <w:color w:val="000000"/>
        </w:rPr>
      </w:pPr>
      <w:r w:rsidRPr="00E527CF">
        <w:rPr>
          <w:rFonts w:ascii="Calibri" w:eastAsia="Times New Roman" w:hAnsi="Calibri" w:cs="Calibri"/>
          <w:b/>
          <w:bCs/>
          <w:color w:val="000000"/>
          <w:sz w:val="22"/>
          <w:szCs w:val="22"/>
          <w:shd w:val="clear" w:color="auto" w:fill="FFFFFF"/>
        </w:rPr>
        <w:t>Hold Space Without Judgment - </w:t>
      </w:r>
      <w:r w:rsidRPr="00E527CF">
        <w:rPr>
          <w:rFonts w:ascii="Calibri" w:eastAsia="Times New Roman" w:hAnsi="Calibri" w:cs="Calibri"/>
          <w:color w:val="000000"/>
          <w:sz w:val="22"/>
          <w:szCs w:val="22"/>
          <w:shd w:val="clear" w:color="auto" w:fill="FFFFFF"/>
        </w:rPr>
        <w:t>It’s uncomfortable to talk about a lot of current topics, so allow your children to feel without feeling a need to deny, dismiss, or ignore. Just listen and hold space without judgment for them when they are sharing feelings and reactions to recent events, the pandemic and the fatigue of uncertainty.</w:t>
      </w:r>
    </w:p>
    <w:p w:rsidR="00E527CF" w:rsidRPr="00E527CF" w:rsidRDefault="00E527CF" w:rsidP="00E527CF">
      <w:pPr>
        <w:numPr>
          <w:ilvl w:val="0"/>
          <w:numId w:val="1"/>
        </w:numPr>
        <w:spacing w:before="100" w:beforeAutospacing="1" w:after="100" w:afterAutospacing="1"/>
        <w:rPr>
          <w:rFonts w:ascii="Arial" w:eastAsia="Times New Roman" w:hAnsi="Arial" w:cs="Arial"/>
          <w:color w:val="000000"/>
        </w:rPr>
      </w:pPr>
      <w:r w:rsidRPr="00E527CF">
        <w:rPr>
          <w:rFonts w:ascii="Calibri" w:eastAsia="Times New Roman" w:hAnsi="Calibri" w:cs="Calibri"/>
          <w:b/>
          <w:bCs/>
          <w:color w:val="000000"/>
          <w:sz w:val="22"/>
          <w:szCs w:val="22"/>
          <w:shd w:val="clear" w:color="auto" w:fill="FFFFFF"/>
        </w:rPr>
        <w:t>Know Your Threshold - </w:t>
      </w:r>
      <w:r w:rsidRPr="00E527CF">
        <w:rPr>
          <w:rFonts w:ascii="Calibri" w:eastAsia="Times New Roman" w:hAnsi="Calibri" w:cs="Calibri"/>
          <w:color w:val="000000"/>
          <w:sz w:val="22"/>
          <w:szCs w:val="22"/>
          <w:shd w:val="clear" w:color="auto" w:fill="FFFFFF"/>
        </w:rPr>
        <w:t>These are tough topics to talk about. Talk about them when you feel ready and able to hold space for your children to open up, but also make sure you take breaks for fun! It’s so important to make time for joyful activities for you and the family because those moments will help carry you through the stresses of the day.</w:t>
      </w:r>
    </w:p>
    <w:p w:rsidR="00E527CF" w:rsidRPr="00E527CF" w:rsidRDefault="00E527CF" w:rsidP="00E527CF">
      <w:pPr>
        <w:numPr>
          <w:ilvl w:val="0"/>
          <w:numId w:val="1"/>
        </w:numPr>
        <w:spacing w:before="100" w:beforeAutospacing="1" w:after="100" w:afterAutospacing="1"/>
        <w:rPr>
          <w:rFonts w:ascii="Arial" w:eastAsia="Times New Roman" w:hAnsi="Arial" w:cs="Arial"/>
          <w:color w:val="000000"/>
        </w:rPr>
      </w:pPr>
      <w:r w:rsidRPr="00E527CF">
        <w:rPr>
          <w:rFonts w:ascii="Calibri" w:eastAsia="Times New Roman" w:hAnsi="Calibri" w:cs="Calibri"/>
          <w:b/>
          <w:bCs/>
          <w:color w:val="000000"/>
          <w:sz w:val="22"/>
          <w:szCs w:val="22"/>
          <w:shd w:val="clear" w:color="auto" w:fill="FFFFFF"/>
        </w:rPr>
        <w:t>Give Yourself Compassion</w:t>
      </w:r>
      <w:r w:rsidRPr="00E527CF">
        <w:rPr>
          <w:rFonts w:ascii="Calibri" w:eastAsia="Times New Roman" w:hAnsi="Calibri" w:cs="Calibri"/>
          <w:color w:val="000000"/>
          <w:sz w:val="22"/>
          <w:szCs w:val="22"/>
          <w:shd w:val="clear" w:color="auto" w:fill="FFFFFF"/>
        </w:rPr>
        <w:t> – There is a tendency to think or believe with uncertainty, and not knowing what may be ahead equates with a negative or stressful future. We don’t really know the future will bring, but we can decide how we will respond and how we will cope and take care of ourselves. Check in with your emotional and mental well-being and take time for self-care. Depending on their age, you can enjoy self-care practices with your children!</w:t>
      </w:r>
    </w:p>
    <w:p w:rsidR="00E527CF" w:rsidRPr="00E527CF" w:rsidRDefault="00E527CF" w:rsidP="00E527CF">
      <w:pPr>
        <w:numPr>
          <w:ilvl w:val="0"/>
          <w:numId w:val="1"/>
        </w:numPr>
        <w:spacing w:before="100" w:beforeAutospacing="1" w:after="100" w:afterAutospacing="1"/>
        <w:rPr>
          <w:rFonts w:ascii="Arial" w:eastAsia="Times New Roman" w:hAnsi="Arial" w:cs="Arial"/>
          <w:color w:val="000000"/>
        </w:rPr>
      </w:pPr>
      <w:r w:rsidRPr="00E527CF">
        <w:rPr>
          <w:rFonts w:ascii="Calibri" w:eastAsia="Times New Roman" w:hAnsi="Calibri" w:cs="Calibri"/>
          <w:b/>
          <w:bCs/>
          <w:color w:val="000000"/>
          <w:sz w:val="22"/>
          <w:szCs w:val="22"/>
          <w:shd w:val="clear" w:color="auto" w:fill="FFFFFF"/>
        </w:rPr>
        <w:t>Prioritize Self-Care: </w:t>
      </w:r>
      <w:r w:rsidRPr="00E527CF">
        <w:rPr>
          <w:rFonts w:ascii="Calibri" w:eastAsia="Times New Roman" w:hAnsi="Calibri" w:cs="Calibri"/>
          <w:color w:val="000000"/>
          <w:sz w:val="22"/>
          <w:szCs w:val="22"/>
          <w:shd w:val="clear" w:color="auto" w:fill="FFFFFF"/>
        </w:rPr>
        <w:t xml:space="preserve">Get enough sleep. scan your body for tension and stress and make sure you are regulating your breathing (when we are anxious, we tend to hold our breath or take shallow breaths), take that energy and restlessness and move your body-go for a walk, dance it out, clean a room, get moving, that will also help. And stick to a routine, making sure to get enough </w:t>
      </w:r>
      <w:r w:rsidRPr="00E527CF">
        <w:rPr>
          <w:rFonts w:ascii="Calibri" w:eastAsia="Times New Roman" w:hAnsi="Calibri" w:cs="Calibri"/>
          <w:color w:val="000000"/>
          <w:sz w:val="22"/>
          <w:szCs w:val="22"/>
          <w:shd w:val="clear" w:color="auto" w:fill="FFFFFF"/>
        </w:rPr>
        <w:lastRenderedPageBreak/>
        <w:t>sleep, put a limit on screen time and news updates at least one hour before bed, stay hydrated, hold off on alcohol use, and eat healthy and nutritious food. </w:t>
      </w:r>
    </w:p>
    <w:p w:rsidR="00E527CF" w:rsidRPr="00E527CF" w:rsidRDefault="00E527CF" w:rsidP="00E527CF">
      <w:pPr>
        <w:spacing w:before="100" w:beforeAutospacing="1" w:after="100" w:afterAutospacing="1"/>
        <w:rPr>
          <w:rFonts w:ascii="Lucida Sans" w:eastAsia="Times New Roman" w:hAnsi="Lucida Sans" w:cs="Times New Roman"/>
          <w:color w:val="000000"/>
        </w:rPr>
      </w:pPr>
      <w:r w:rsidRPr="00E527CF">
        <w:rPr>
          <w:rFonts w:ascii="Calibri" w:eastAsia="Times New Roman" w:hAnsi="Calibri" w:cs="Calibri"/>
          <w:b/>
          <w:bCs/>
          <w:color w:val="000000"/>
          <w:sz w:val="22"/>
          <w:szCs w:val="22"/>
          <w:shd w:val="clear" w:color="auto" w:fill="FFFFFF"/>
        </w:rPr>
        <w:t xml:space="preserve">Dr. </w:t>
      </w:r>
      <w:proofErr w:type="spellStart"/>
      <w:r w:rsidRPr="00E527CF">
        <w:rPr>
          <w:rFonts w:ascii="Calibri" w:eastAsia="Times New Roman" w:hAnsi="Calibri" w:cs="Calibri"/>
          <w:b/>
          <w:bCs/>
          <w:color w:val="000000"/>
          <w:sz w:val="22"/>
          <w:szCs w:val="22"/>
          <w:shd w:val="clear" w:color="auto" w:fill="FFFFFF"/>
        </w:rPr>
        <w:t>Nicogossian</w:t>
      </w:r>
      <w:proofErr w:type="spellEnd"/>
      <w:r w:rsidRPr="00E527CF">
        <w:rPr>
          <w:rFonts w:ascii="Calibri" w:eastAsia="Times New Roman" w:hAnsi="Calibri" w:cs="Calibri"/>
          <w:color w:val="000000"/>
          <w:sz w:val="22"/>
          <w:szCs w:val="22"/>
          <w:shd w:val="clear" w:color="auto" w:fill="FFFFFF"/>
        </w:rPr>
        <w:t> is available for a Zoom/Skype or phone interview.  She is highly engaging and available to offer insights against a variety of relevant topics  </w:t>
      </w:r>
    </w:p>
    <w:p w:rsidR="006F51B5" w:rsidRDefault="00E527CF" w:rsidP="00E527CF">
      <w:r w:rsidRPr="00E527CF">
        <w:rPr>
          <w:rFonts w:ascii="Times New Roman" w:eastAsia="Times New Roman" w:hAnsi="Times New Roman" w:cs="Times New Roman"/>
        </w:rPr>
        <w:br/>
      </w:r>
      <w:bookmarkStart w:id="0" w:name="_GoBack"/>
      <w:bookmarkEnd w:id="0"/>
    </w:p>
    <w:sectPr w:rsidR="006F51B5" w:rsidSect="00CE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24811"/>
    <w:multiLevelType w:val="multilevel"/>
    <w:tmpl w:val="F9DC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CF"/>
    <w:rsid w:val="006F51B5"/>
    <w:rsid w:val="00CE62D9"/>
    <w:rsid w:val="00E5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D25B0E5-D9D8-C141-84AC-651A6814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7C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527CF"/>
  </w:style>
  <w:style w:type="character" w:customStyle="1" w:styleId="object">
    <w:name w:val="object"/>
    <w:basedOn w:val="DefaultParagraphFont"/>
    <w:rsid w:val="00E527CF"/>
  </w:style>
  <w:style w:type="character" w:styleId="Hyperlink">
    <w:name w:val="Hyperlink"/>
    <w:basedOn w:val="DefaultParagraphFont"/>
    <w:uiPriority w:val="99"/>
    <w:semiHidden/>
    <w:unhideWhenUsed/>
    <w:rsid w:val="00E527CF"/>
    <w:rPr>
      <w:color w:val="0000FF"/>
      <w:u w:val="single"/>
    </w:rPr>
  </w:style>
  <w:style w:type="character" w:styleId="Strong">
    <w:name w:val="Strong"/>
    <w:basedOn w:val="DefaultParagraphFont"/>
    <w:uiPriority w:val="22"/>
    <w:qFormat/>
    <w:rsid w:val="00E52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0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7061146.ct.sendgrid.net/ls/click?upn=4tNED-2FM8iDZJQyQ53jATUYtC-2F-2FI5OVuusTbB99TA2NOwtQAeqyjwD-2B1fd-2BuRX88cc0KEBJAqzuN5KiRWjEMcnc4N2JxBbKpX1PmNm09O1y0OPqBFI6-2B0l45CU-2BErcKmLdxrV7azsL-2BvWvry6yXzuBA-3D-3D-mW3_sULR38aJy7R6K8OKkKHClsYw2iUkFmFJpO8su4o0P4BiG4PAX8rhtWCachpgV-2BrvqrdNa9cJzqPeowVfbGtwUaQRHyhZnuSQjmfDgdQ7yyoVfa2vYBo-2B1GAlHb5oFPhUnd4Gq3p2e1KiCwIh2Bp-2FwnoPovXngdwKlF1ZWRHZ0XDoiF-2BwaMg3HCM-2B6Q1RKrfqmXc6liqBA9eIvC-2Bkpk106hg1rH20QD4WqaZGlSyly6ozl9TLbHqpsVgSh-2FA8K3Jb-2BWyXUv9pNxDI-2Bg3PcDF8pNowkAQ-2F7YlBy03g0oe3XSd4tyUcFTyBF5sqwWc-2BdiiZEuClJ-2Fnb0V8B7Gwh17ustk-2BA9BlT7RyhE-2B10izlXBihy-2Bhd-2BWAEZF2ITSD1oDgoG" TargetMode="External"/><Relationship Id="rId3" Type="http://schemas.openxmlformats.org/officeDocument/2006/relationships/settings" Target="settings.xml"/><Relationship Id="rId7" Type="http://schemas.openxmlformats.org/officeDocument/2006/relationships/hyperlink" Target="https://u7061146.ct.sendgrid.net/ls/click?upn=4tNED-2FM8iDZJQyQ53jATUTnS5uX3pn-2FekxVUjLprjYZb-2BC9KWEuTHXgSBOr4PBfSnCWzne0MB4ThK3bOU0teCbKr8NWOD48qogBnf4fUS-2BDXJD2faQc9TFaGgXX9WKQHCazq_sULR38aJy7R6K8OKkKHClsYw2iUkFmFJpO8su4o0P4BiG4PAX8rhtWCachpgV-2BrvqrdNa9cJzqPeowVfbGtwUaQRHyhZnuSQjmfDgdQ7yyoVfa2vYBo-2B1GAlHb5oFPhUnd4Gq3p2e1KiCwIh2Bp-2FwnoPovXngdwKlF1ZWRHZ0XDoiF-2BwaMg3HCM-2B6Q1RKrfqmXc6liqBA9eIvC-2Bkpk106p4f14OkBgOwNY23wTW4d4-2FlbGPek7EVoQkQXsUkUknyR47zkkyhH4TkqVytAFqYhWeXkiyK-2FQMDsv2DYc4Rzfi3t-2BAE1ufrdJydykuIu9BXD9nZ5pWFDHuMBvmasLql-2FVssaIZnBx7w4BkPcC3rbqslEqxMN6xDT16o8iSeTX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7061146.ct.sendgrid.net/ls/click?upn=4tNED-2FM8iDZJQyQ53jATUXI7njNgBlsWu-2BHwx17z-2BRTshxrG1oMFMrhhf39YMmIObQAwvTueF1vRGeWGCJYQYw-3D-3D1_cs_sULR38aJy7R6K8OKkKHClsYw2iUkFmFJpO8su4o0P4BiG4PAX8rhtWCachpgV-2BrvqrdNa9cJzqPeowVfbGtwUaQRHyhZnuSQjmfDgdQ7yyoVfa2vYBo-2B1GAlHb5oFPhUnd4Gq3p2e1KiCwIh2Bp-2FwnoPovXngdwKlF1ZWRHZ0XDoiF-2BwaMg3HCM-2B6Q1RKrfqmXc6liqBA9eIvC-2Bkpk106rFTeP3cvGkuoEpiCaoofXSo-2FSV2QNh6F5w6OQmd7yoR9G3rKVppEJJmgkdEPFqnCt7tEq6T19Bwx02WD5-2FP4aphGcDDC-2FqfOhhntE1fHq4130aTAydFzL42Ul5b-2B2OPTDmQn6p6tJ-2FO-2B-2B2j7nzHDScXlcMSJx9-2By-2BuMwKGP3gpU" TargetMode="External"/><Relationship Id="rId5" Type="http://schemas.openxmlformats.org/officeDocument/2006/relationships/hyperlink" Target="https://u7061146.ct.sendgrid.net/ls/click?upn=4tNED-2FM8iDZJQyQ53jATUexkZ-2F-2FvyQ4bknTD8g1avPZH1yn5JYiivGChq2yAu3ejBpOd-2BdLsvQH9SZC-2B-2F8SNBw-3D-3Duckg_sULR38aJy7R6K8OKkKHClsYw2iUkFmFJpO8su4o0P4BiG4PAX8rhtWCachpgV-2BrvqrdNa9cJzqPeowVfbGtwUaQRHyhZnuSQjmfDgdQ7yyoVfa2vYBo-2B1GAlHb5oFPhUnd4Gq3p2e1KiCwIh2Bp-2FwnoPovXngdwKlF1ZWRHZ0XDoiF-2BwaMg3HCM-2B6Q1RKrfqmXc6liqBA9eIvC-2Bkpk106gcoPlWNMcfBcpIrUa6O3uzTiYDkev4ZwTHGaIkKAUroOKJBiY3t4rcyJN5-2FWaJeBCzPdfgHg-2B3LbPOQIXPSuLlDgKRtwMK5tt9G4Qjd-2BkF-2BFbEYDUMQTkZ76Y0aTL1seNIWG3oIEwkL5W2CdlaOpkttLgvQeHtkedND2A2l9Tk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2021-01-14T17:03:00Z</dcterms:created>
  <dcterms:modified xsi:type="dcterms:W3CDTF">2021-01-14T17:03:00Z</dcterms:modified>
</cp:coreProperties>
</file>